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Llistamitjana2"/>
        <w:tblW w:w="14727" w:type="dxa"/>
        <w:jc w:val="center"/>
        <w:tblLayout w:type="fixed"/>
        <w:tblCellMar>
          <w:top w:w="55" w:type="dxa"/>
          <w:bottom w:w="55" w:type="dxa"/>
        </w:tblCellMar>
        <w:tblLook w:val="0620" w:firstRow="1" w:lastRow="0" w:firstColumn="0" w:lastColumn="0" w:noHBand="1" w:noVBand="1"/>
      </w:tblPr>
      <w:tblGrid>
        <w:gridCol w:w="2537"/>
        <w:gridCol w:w="3224"/>
        <w:gridCol w:w="2551"/>
        <w:gridCol w:w="3827"/>
        <w:gridCol w:w="2588"/>
      </w:tblGrid>
      <w:tr w:rsidR="00AC65EA" w:rsidRPr="00AC65EA" w14:paraId="37C2F2E7" w14:textId="77777777" w:rsidTr="00AC6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55"/>
          <w:tblHeader/>
          <w:jc w:val="center"/>
        </w:trPr>
        <w:tc>
          <w:tcPr>
            <w:tcW w:w="2537" w:type="dxa"/>
            <w:tcBorders>
              <w:top w:val="single" w:sz="12" w:space="0" w:color="4A442A"/>
              <w:left w:val="single" w:sz="12" w:space="0" w:color="4A442A"/>
              <w:bottom w:val="single" w:sz="4" w:space="0" w:color="4A442A"/>
            </w:tcBorders>
            <w:shd w:val="clear" w:color="auto" w:fill="C4BC96" w:themeFill="background2" w:themeFillShade="BF"/>
            <w:vAlign w:val="center"/>
          </w:tcPr>
          <w:p w14:paraId="323789BC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  <w:t>MITJÀ DE COMUNICACIÓ</w:t>
            </w:r>
          </w:p>
        </w:tc>
        <w:tc>
          <w:tcPr>
            <w:tcW w:w="3224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</w:tcBorders>
            <w:shd w:val="clear" w:color="auto" w:fill="C4BC96" w:themeFill="background2" w:themeFillShade="BF"/>
            <w:vAlign w:val="center"/>
          </w:tcPr>
          <w:p w14:paraId="17ABC9DE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  <w:t>EMPRESA</w:t>
            </w:r>
          </w:p>
        </w:tc>
        <w:tc>
          <w:tcPr>
            <w:tcW w:w="2551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</w:tcBorders>
            <w:shd w:val="clear" w:color="auto" w:fill="C4BC96" w:themeFill="background2" w:themeFillShade="BF"/>
            <w:vAlign w:val="center"/>
          </w:tcPr>
          <w:p w14:paraId="346BFF39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  <w:t>IMPORT</w:t>
            </w:r>
          </w:p>
        </w:tc>
        <w:tc>
          <w:tcPr>
            <w:tcW w:w="3827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</w:tcBorders>
            <w:shd w:val="clear" w:color="auto" w:fill="C4BC96" w:themeFill="background2" w:themeFillShade="BF"/>
            <w:vAlign w:val="center"/>
          </w:tcPr>
          <w:p w14:paraId="2E2B02AD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  <w:t>CAMPANYA</w:t>
            </w:r>
          </w:p>
        </w:tc>
        <w:tc>
          <w:tcPr>
            <w:tcW w:w="2588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shd w:val="clear" w:color="auto" w:fill="C4BC96" w:themeFill="background2" w:themeFillShade="BF"/>
            <w:vAlign w:val="center"/>
          </w:tcPr>
          <w:p w14:paraId="43127FF0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ca-ES" w:eastAsia="es-ES"/>
              </w:rPr>
              <w:t>ÀREA</w:t>
            </w:r>
          </w:p>
        </w:tc>
      </w:tr>
      <w:tr w:rsidR="009D7FB2" w:rsidRPr="00AC65EA" w14:paraId="5D66A99A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12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4CED6427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 xml:space="preserve">Grup El 9 Nou </w:t>
            </w: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br/>
              <w:t xml:space="preserve">(El 9 Nou, El9nou.cat, </w:t>
            </w: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br/>
              <w:t>El 9 TV i El 9 FM)</w:t>
            </w:r>
          </w:p>
        </w:tc>
        <w:tc>
          <w:tcPr>
            <w:tcW w:w="3224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4075246B" w14:textId="77777777" w:rsid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Premsa d'Osona, SA</w:t>
            </w:r>
          </w:p>
          <w:p w14:paraId="4A281D02" w14:textId="07937ED3" w:rsidR="009D7FB2" w:rsidRPr="00AC65EA" w:rsidRDefault="00873DE2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CatVL</w:t>
            </w:r>
            <w:proofErr w:type="spellEnd"/>
            <w:r w:rsid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 </w:t>
            </w: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97, SLU</w:t>
            </w:r>
          </w:p>
        </w:tc>
        <w:tc>
          <w:tcPr>
            <w:tcW w:w="2551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7FEDC4B1" w14:textId="04474BD5" w:rsidR="009D7FB2" w:rsidRPr="00AC65EA" w:rsidRDefault="00873DE2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4</w:t>
            </w:r>
            <w:r w:rsidR="00AC65EA">
              <w:rPr>
                <w:rFonts w:asciiTheme="minorHAnsi" w:eastAsia="Times New Roman" w:hAnsiTheme="minorHAnsi" w:cstheme="minorHAnsi"/>
                <w:lang w:val="ca-ES" w:eastAsia="es-ES"/>
              </w:rPr>
              <w:t>.</w:t>
            </w: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401,59 €</w:t>
            </w:r>
          </w:p>
        </w:tc>
        <w:tc>
          <w:tcPr>
            <w:tcW w:w="3827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5F9FBAE0" w14:textId="77777777" w:rsidR="009D7FB2" w:rsidRPr="00AC65EA" w:rsidRDefault="009D7FB2">
            <w:pPr>
              <w:pStyle w:val="Pargrafdellista"/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  <w:p w14:paraId="0DD117E4" w14:textId="77777777" w:rsidR="009D7FB2" w:rsidRPr="00AC65EA" w:rsidRDefault="00AC65EA">
            <w:pPr>
              <w:pStyle w:val="Pargrafdellista"/>
              <w:numPr>
                <w:ilvl w:val="0"/>
                <w:numId w:val="1"/>
              </w:numPr>
              <w:spacing w:beforeAutospacing="1"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Cicle festiu del municipi</w:t>
            </w:r>
          </w:p>
          <w:p w14:paraId="298E4A9D" w14:textId="77777777" w:rsidR="009D7FB2" w:rsidRPr="00AC65EA" w:rsidRDefault="00AC65EA">
            <w:pPr>
              <w:pStyle w:val="Pargrafdellista"/>
              <w:numPr>
                <w:ilvl w:val="0"/>
                <w:numId w:val="1"/>
              </w:numPr>
              <w:spacing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Festa Major Estiu </w:t>
            </w:r>
          </w:p>
          <w:p w14:paraId="52D13922" w14:textId="77777777" w:rsidR="009D7FB2" w:rsidRPr="00AC65EA" w:rsidRDefault="00AC65EA">
            <w:pPr>
              <w:pStyle w:val="Pargrafdellista"/>
              <w:numPr>
                <w:ilvl w:val="0"/>
                <w:numId w:val="1"/>
              </w:numPr>
              <w:spacing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Fira Joc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Joc</w:t>
            </w:r>
            <w:proofErr w:type="spellEnd"/>
          </w:p>
          <w:p w14:paraId="419205E0" w14:textId="77777777" w:rsidR="009D7FB2" w:rsidRPr="00AC65EA" w:rsidRDefault="00AC65EA">
            <w:pPr>
              <w:pStyle w:val="Pargrafdellista"/>
              <w:numPr>
                <w:ilvl w:val="0"/>
                <w:numId w:val="1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Una Tona de Màgia</w:t>
            </w:r>
          </w:p>
          <w:p w14:paraId="3F89ADDC" w14:textId="174E52C1" w:rsidR="00873DE2" w:rsidRPr="00AC65EA" w:rsidRDefault="00873DE2">
            <w:pPr>
              <w:pStyle w:val="Pargrafdellista"/>
              <w:numPr>
                <w:ilvl w:val="0"/>
                <w:numId w:val="1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Altres</w:t>
            </w:r>
          </w:p>
        </w:tc>
        <w:tc>
          <w:tcPr>
            <w:tcW w:w="2588" w:type="dxa"/>
            <w:tcBorders>
              <w:top w:val="single" w:sz="12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1FDFA8F7" w14:textId="77777777" w:rsidR="009D7FB2" w:rsidRPr="00AC65EA" w:rsidRDefault="00AC65EA">
            <w:pPr>
              <w:spacing w:beforeAutospacing="1" w:afterAutospacing="1" w:line="120" w:lineRule="atLeast"/>
              <w:contextualSpacing/>
              <w:jc w:val="both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Cultura</w:t>
            </w:r>
          </w:p>
          <w:p w14:paraId="6261CF9D" w14:textId="77777777" w:rsidR="009D7FB2" w:rsidRPr="00AC65EA" w:rsidRDefault="00AC65EA">
            <w:pPr>
              <w:spacing w:beforeAutospacing="1" w:after="0" w:line="120" w:lineRule="atLeast"/>
              <w:contextualSpacing/>
              <w:jc w:val="both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Desenvolupament Local</w:t>
            </w:r>
          </w:p>
        </w:tc>
      </w:tr>
      <w:tr w:rsidR="009D7FB2" w:rsidRPr="00AC65EA" w14:paraId="27D0E573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4685648B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>Nació Digital (Osona.com)</w:t>
            </w:r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066EFC0C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SCG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Aquitània</w:t>
            </w:r>
            <w:proofErr w:type="spellEnd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, SL</w:t>
            </w: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6AC7F9C6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2.248,79 €</w:t>
            </w: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14C62196" w14:textId="77777777" w:rsidR="009D7FB2" w:rsidRPr="00AC65EA" w:rsidRDefault="009D7FB2">
            <w:pPr>
              <w:pStyle w:val="Pargrafdellista"/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  <w:p w14:paraId="10032653" w14:textId="77777777" w:rsidR="009D7FB2" w:rsidRPr="00AC65EA" w:rsidRDefault="00AC65EA">
            <w:pPr>
              <w:pStyle w:val="Pargrafdellista"/>
              <w:numPr>
                <w:ilvl w:val="0"/>
                <w:numId w:val="2"/>
              </w:numPr>
              <w:spacing w:beforeAutospacing="1"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Cicle festiu del municipi</w:t>
            </w:r>
          </w:p>
          <w:p w14:paraId="63E205C8" w14:textId="77777777" w:rsidR="009D7FB2" w:rsidRPr="00AC65EA" w:rsidRDefault="00AC65EA">
            <w:pPr>
              <w:pStyle w:val="Pargrafdellista"/>
              <w:numPr>
                <w:ilvl w:val="0"/>
                <w:numId w:val="2"/>
              </w:numPr>
              <w:spacing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Una Tona de Màgia</w:t>
            </w:r>
          </w:p>
          <w:p w14:paraId="7104BC5E" w14:textId="77777777" w:rsidR="009D7FB2" w:rsidRPr="00AC65EA" w:rsidRDefault="00AC65EA">
            <w:pPr>
              <w:pStyle w:val="Pargrafdellista"/>
              <w:numPr>
                <w:ilvl w:val="0"/>
                <w:numId w:val="2"/>
              </w:numPr>
              <w:spacing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Festa Major Estiu </w:t>
            </w:r>
          </w:p>
          <w:p w14:paraId="5DBB65DF" w14:textId="77777777" w:rsidR="009D7FB2" w:rsidRPr="00AC65EA" w:rsidRDefault="00AC65EA">
            <w:pPr>
              <w:pStyle w:val="Pargrafdellista"/>
              <w:numPr>
                <w:ilvl w:val="0"/>
                <w:numId w:val="2"/>
              </w:numPr>
              <w:spacing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Fira Joc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Joc</w:t>
            </w:r>
            <w:proofErr w:type="spellEnd"/>
          </w:p>
          <w:p w14:paraId="7940026F" w14:textId="77777777" w:rsidR="009D7FB2" w:rsidRPr="00AC65EA" w:rsidRDefault="00AC65EA">
            <w:pPr>
              <w:pStyle w:val="Pargrafdellista"/>
              <w:numPr>
                <w:ilvl w:val="0"/>
                <w:numId w:val="2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Pessebre Vivent</w:t>
            </w:r>
          </w:p>
          <w:p w14:paraId="27AA6824" w14:textId="77777777" w:rsidR="009D7FB2" w:rsidRPr="00AC65EA" w:rsidRDefault="009D7FB2">
            <w:pPr>
              <w:pStyle w:val="Pargrafdellista"/>
              <w:spacing w:beforeAutospacing="1" w:after="0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4F6A04D2" w14:textId="77777777" w:rsidR="009D7FB2" w:rsidRPr="00AC65EA" w:rsidRDefault="00AC65EA">
            <w:pPr>
              <w:spacing w:beforeAutospacing="1" w:afterAutospacing="1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Cultura</w:t>
            </w:r>
          </w:p>
          <w:p w14:paraId="3147BAAA" w14:textId="77777777" w:rsidR="009D7FB2" w:rsidRPr="00AC65EA" w:rsidRDefault="00AC65EA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Desenvolupament Local</w:t>
            </w:r>
          </w:p>
        </w:tc>
      </w:tr>
      <w:tr w:rsidR="009D7FB2" w:rsidRPr="00AC65EA" w14:paraId="6F531952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13FF3084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color w:val="auto"/>
                <w:lang w:val="ca-ES" w:eastAsia="es-ES"/>
              </w:rPr>
              <w:t>Més Osona</w:t>
            </w:r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3FF4F339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Grup MésOsona, SL</w:t>
            </w: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05C290AA" w14:textId="77777777" w:rsidR="00B2762D" w:rsidRPr="00AC65EA" w:rsidRDefault="00B2762D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</w:p>
          <w:p w14:paraId="552E56A7" w14:textId="5EDF980C" w:rsidR="009F67AB" w:rsidRPr="00AC65EA" w:rsidRDefault="00B2762D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1.1916,64</w:t>
            </w:r>
            <w:r w:rsidR="009F67AB"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 xml:space="preserve"> €</w:t>
            </w:r>
          </w:p>
          <w:p w14:paraId="33239F2F" w14:textId="5358B041" w:rsidR="00B2762D" w:rsidRPr="00AC65EA" w:rsidRDefault="00B2762D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789EA0DE" w14:textId="77777777" w:rsidR="009D7FB2" w:rsidRPr="00AC65EA" w:rsidRDefault="009D7FB2">
            <w:pPr>
              <w:pStyle w:val="Pargrafdellista"/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</w:p>
          <w:p w14:paraId="59727E5B" w14:textId="77777777" w:rsidR="009F67AB" w:rsidRPr="00AC65EA" w:rsidRDefault="009F67AB">
            <w:pPr>
              <w:pStyle w:val="Pargrafdellista"/>
              <w:numPr>
                <w:ilvl w:val="0"/>
                <w:numId w:val="3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Especial 8M</w:t>
            </w:r>
          </w:p>
          <w:p w14:paraId="70E4585D" w14:textId="1C1E821E" w:rsidR="009D7FB2" w:rsidRPr="00AC65EA" w:rsidRDefault="00AC65EA">
            <w:pPr>
              <w:pStyle w:val="Pargrafdellista"/>
              <w:numPr>
                <w:ilvl w:val="0"/>
                <w:numId w:val="3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Una Tona de Màgia</w:t>
            </w:r>
          </w:p>
          <w:p w14:paraId="7E5F49E6" w14:textId="77777777" w:rsidR="00784D0C" w:rsidRPr="00AC65EA" w:rsidRDefault="00784D0C">
            <w:pPr>
              <w:pStyle w:val="Pargrafdellista"/>
              <w:numPr>
                <w:ilvl w:val="0"/>
                <w:numId w:val="3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Diada Nacional de Catalunya</w:t>
            </w:r>
          </w:p>
          <w:p w14:paraId="17301268" w14:textId="77777777" w:rsidR="00784D0C" w:rsidRPr="00AC65EA" w:rsidRDefault="00784D0C">
            <w:pPr>
              <w:pStyle w:val="Pargrafdellista"/>
              <w:numPr>
                <w:ilvl w:val="0"/>
                <w:numId w:val="3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Festa Major d’Estiu</w:t>
            </w:r>
          </w:p>
          <w:p w14:paraId="4C4DE02F" w14:textId="2E176A60" w:rsidR="00B2762D" w:rsidRPr="00AC65EA" w:rsidRDefault="00B2762D">
            <w:pPr>
              <w:pStyle w:val="Pargrafdellista"/>
              <w:numPr>
                <w:ilvl w:val="0"/>
                <w:numId w:val="3"/>
              </w:numPr>
              <w:spacing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Fem turisme a casa nostra</w:t>
            </w:r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28AB932D" w14:textId="77777777" w:rsidR="009D7FB2" w:rsidRPr="00AC65EA" w:rsidRDefault="00AC65EA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Desenvolupament Local</w:t>
            </w:r>
          </w:p>
          <w:p w14:paraId="629E55EC" w14:textId="36512C93" w:rsidR="00784D0C" w:rsidRPr="00AC65EA" w:rsidRDefault="00784D0C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Cultura</w:t>
            </w:r>
          </w:p>
        </w:tc>
      </w:tr>
      <w:tr w:rsidR="009D7FB2" w:rsidRPr="00AC65EA" w14:paraId="59C53ADA" w14:textId="77777777" w:rsidTr="00AC65EA">
        <w:trPr>
          <w:cantSplit/>
          <w:trHeight w:val="1162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61FF4FC7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 xml:space="preserve">La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>Revistona</w:t>
            </w:r>
            <w:proofErr w:type="spellEnd"/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1AA48233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Associació La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Revistona</w:t>
            </w:r>
            <w:proofErr w:type="spellEnd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3423B080" w14:textId="77777777" w:rsidR="009D7FB2" w:rsidRPr="00AC65EA" w:rsidRDefault="009D7FB2">
            <w:pPr>
              <w:spacing w:beforeAutospacing="1" w:afterAutospacing="1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  <w:p w14:paraId="5836ED66" w14:textId="77777777" w:rsidR="009D7FB2" w:rsidRPr="00AC65EA" w:rsidRDefault="00AC65EA">
            <w:pPr>
              <w:spacing w:beforeAutospacing="1" w:afterAutospacing="1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4.500,00 € </w:t>
            </w: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br/>
            </w:r>
            <w:r w:rsidRPr="00AC65EA">
              <w:rPr>
                <w:rFonts w:asciiTheme="minorHAnsi" w:eastAsia="Times New Roman" w:hAnsiTheme="minorHAnsi" w:cstheme="minorHAnsi"/>
                <w:sz w:val="18"/>
                <w:szCs w:val="18"/>
                <w:lang w:val="ca-ES" w:eastAsia="es-ES"/>
              </w:rPr>
              <w:t xml:space="preserve">*subvenció nominativa </w:t>
            </w:r>
            <w:r w:rsidRPr="00AC65EA">
              <w:rPr>
                <w:rFonts w:asciiTheme="minorHAnsi" w:eastAsia="Times New Roman" w:hAnsiTheme="minorHAnsi" w:cstheme="minorHAnsi"/>
                <w:sz w:val="18"/>
                <w:szCs w:val="18"/>
                <w:lang w:val="ca-ES" w:eastAsia="es-ES"/>
              </w:rPr>
              <w:br/>
              <w:t>atorgada per mitjà de conveni</w:t>
            </w:r>
          </w:p>
          <w:p w14:paraId="4E3E4629" w14:textId="77777777" w:rsidR="009D7FB2" w:rsidRPr="00AC65EA" w:rsidRDefault="009D7FB2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46166025" w14:textId="77777777" w:rsidR="009D7FB2" w:rsidRPr="00AC65EA" w:rsidRDefault="00AC65EA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Activitats de promoció i impuls cultural del municipi</w:t>
            </w:r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63734FB2" w14:textId="77777777" w:rsidR="009D7FB2" w:rsidRPr="00AC65EA" w:rsidRDefault="00AC65EA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Totes les àrees</w:t>
            </w:r>
          </w:p>
        </w:tc>
      </w:tr>
      <w:tr w:rsidR="009D7FB2" w:rsidRPr="00AC65EA" w14:paraId="059548D5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7E6F9934" w14:textId="39E7B05F" w:rsidR="009D7FB2" w:rsidRPr="00AC65EA" w:rsidRDefault="0062522F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proofErr w:type="spellStart"/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>Surtdecasa</w:t>
            </w:r>
            <w:proofErr w:type="spellEnd"/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1A556232" w14:textId="72900087" w:rsidR="009D7FB2" w:rsidRPr="00AC65EA" w:rsidRDefault="00E237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Surtdecasa</w:t>
            </w:r>
            <w:proofErr w:type="spellEnd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, SCCL</w:t>
            </w: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58A4C6D8" w14:textId="2556AF0C" w:rsidR="009D7FB2" w:rsidRPr="00AC65EA" w:rsidRDefault="00E237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464,04 €</w:t>
            </w: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446D2C87" w14:textId="77777777" w:rsidR="009D7FB2" w:rsidRPr="00AC65EA" w:rsidRDefault="00AC65EA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Una Tona de Màgia</w:t>
            </w:r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2B520BA3" w14:textId="75969BE3" w:rsidR="009D7FB2" w:rsidRPr="00AC65EA" w:rsidRDefault="00E237EA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Cultura</w:t>
            </w:r>
          </w:p>
        </w:tc>
      </w:tr>
      <w:tr w:rsidR="009D7FB2" w:rsidRPr="00AC65EA" w14:paraId="57980554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4B17B3F9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lastRenderedPageBreak/>
              <w:t>RAC1</w:t>
            </w:r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676031D2" w14:textId="77777777" w:rsidR="009D7FB2" w:rsidRPr="00AC65EA" w:rsidRDefault="00AC65EA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Grup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Godó</w:t>
            </w:r>
            <w:proofErr w:type="spellEnd"/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70642160" w14:textId="20B58FCA" w:rsidR="009D7FB2" w:rsidRPr="00AC65EA" w:rsidRDefault="0062522F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1.978,35 €</w:t>
            </w: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4C6142C8" w14:textId="77777777" w:rsidR="009D7FB2" w:rsidRPr="00AC65EA" w:rsidRDefault="00AC65EA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Una Tona de Màgia</w:t>
            </w:r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4A4BC381" w14:textId="3E34E858" w:rsidR="009D7FB2" w:rsidRPr="00AC65EA" w:rsidRDefault="0062522F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Cultura</w:t>
            </w:r>
          </w:p>
        </w:tc>
      </w:tr>
      <w:tr w:rsidR="00784D0C" w:rsidRPr="00AC65EA" w14:paraId="7A959B7C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60A9224E" w14:textId="45B91C83" w:rsidR="00784D0C" w:rsidRPr="00AC65EA" w:rsidRDefault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>Escapada amb Nens</w:t>
            </w:r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7D57366D" w14:textId="77777777" w:rsidR="00784D0C" w:rsidRPr="00AC65EA" w:rsidRDefault="00784D0C" w:rsidP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  <w:p w14:paraId="69C16A62" w14:textId="6212C5FB" w:rsidR="00784D0C" w:rsidRPr="00AC65EA" w:rsidRDefault="00784D0C" w:rsidP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M</w:t>
            </w:r>
            <w:r w:rsidR="008E6AE4">
              <w:rPr>
                <w:rFonts w:asciiTheme="minorHAnsi" w:eastAsia="Times New Roman" w:hAnsiTheme="minorHAnsi" w:cstheme="minorHAnsi"/>
                <w:lang w:val="ca-ES" w:eastAsia="es-ES"/>
              </w:rPr>
              <w:t>ar</w:t>
            </w: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 C</w:t>
            </w:r>
            <w:r w:rsidR="008E6AE4">
              <w:rPr>
                <w:rFonts w:asciiTheme="minorHAnsi" w:eastAsia="Times New Roman" w:hAnsiTheme="minorHAnsi" w:cstheme="minorHAnsi"/>
                <w:lang w:val="ca-ES" w:eastAsia="es-ES"/>
              </w:rPr>
              <w:t>irera</w:t>
            </w: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 G</w:t>
            </w:r>
            <w:r w:rsidR="008E6AE4">
              <w:rPr>
                <w:rFonts w:asciiTheme="minorHAnsi" w:eastAsia="Times New Roman" w:hAnsiTheme="minorHAnsi" w:cstheme="minorHAnsi"/>
                <w:lang w:val="ca-ES" w:eastAsia="es-ES"/>
              </w:rPr>
              <w:t>ironès</w:t>
            </w:r>
          </w:p>
          <w:p w14:paraId="5395FF99" w14:textId="75FCEF6D" w:rsidR="00784D0C" w:rsidRPr="00AC65EA" w:rsidRDefault="00784D0C" w:rsidP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3C7B74B0" w14:textId="54C4AFD9" w:rsidR="00784D0C" w:rsidRPr="00AC65EA" w:rsidRDefault="008E6AE4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>
              <w:rPr>
                <w:rFonts w:asciiTheme="minorHAnsi" w:eastAsia="Times New Roman" w:hAnsiTheme="minorHAnsi" w:cstheme="minorHAnsi"/>
                <w:lang w:val="ca-ES" w:eastAsia="es-ES"/>
              </w:rPr>
              <w:t>544</w:t>
            </w:r>
            <w:r w:rsidR="00784D0C" w:rsidRPr="00AC65EA">
              <w:rPr>
                <w:rFonts w:asciiTheme="minorHAnsi" w:eastAsia="Times New Roman" w:hAnsiTheme="minorHAnsi" w:cstheme="minorHAnsi"/>
                <w:lang w:val="ca-ES" w:eastAsia="es-ES"/>
              </w:rPr>
              <w:t>,00 €</w:t>
            </w: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67385130" w14:textId="00645959" w:rsidR="00784D0C" w:rsidRPr="00AC65EA" w:rsidRDefault="00784D0C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Fira Joc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Joc</w:t>
            </w:r>
            <w:proofErr w:type="spellEnd"/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768F82B0" w14:textId="3DBF6CFA" w:rsidR="00784D0C" w:rsidRPr="00AC65EA" w:rsidRDefault="00784D0C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Desenvolupament Local</w:t>
            </w:r>
          </w:p>
        </w:tc>
      </w:tr>
      <w:tr w:rsidR="00784D0C" w:rsidRPr="00AC65EA" w14:paraId="38E353A1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4" w:space="0" w:color="4A442A"/>
              <w:right w:val="single" w:sz="4" w:space="0" w:color="4A442A"/>
            </w:tcBorders>
            <w:vAlign w:val="center"/>
          </w:tcPr>
          <w:p w14:paraId="0AD5AF06" w14:textId="29A28816" w:rsidR="00784D0C" w:rsidRPr="00AC65EA" w:rsidRDefault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lang w:val="ca-ES" w:eastAsia="es-ES"/>
              </w:rPr>
              <w:t>FestaCatalunya.cat</w:t>
            </w:r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42A82AC8" w14:textId="034B9E43" w:rsidR="00784D0C" w:rsidRPr="00AC65EA" w:rsidRDefault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Festa Catalunya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Events</w:t>
            </w:r>
            <w:proofErr w:type="spellEnd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, SL</w:t>
            </w: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487E1DF0" w14:textId="2DBCF985" w:rsidR="00784D0C" w:rsidRPr="00AC65EA" w:rsidRDefault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229,90 €</w:t>
            </w: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294F4D84" w14:textId="49DC009E" w:rsidR="00784D0C" w:rsidRPr="00AC65EA" w:rsidRDefault="00784D0C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 xml:space="preserve">Fira Joc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Joc</w:t>
            </w:r>
            <w:proofErr w:type="spellEnd"/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4" w:space="0" w:color="4A442A"/>
              <w:right w:val="single" w:sz="12" w:space="0" w:color="4A442A"/>
            </w:tcBorders>
            <w:vAlign w:val="center"/>
          </w:tcPr>
          <w:p w14:paraId="625D85CF" w14:textId="521EA423" w:rsidR="00784D0C" w:rsidRPr="00AC65EA" w:rsidRDefault="00784D0C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lang w:val="ca-ES" w:eastAsia="es-ES"/>
              </w:rPr>
              <w:t>Desenvolupament Local</w:t>
            </w:r>
          </w:p>
        </w:tc>
      </w:tr>
      <w:tr w:rsidR="00784D0C" w:rsidRPr="00AC65EA" w14:paraId="180EA7E2" w14:textId="77777777" w:rsidTr="00AC65EA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/>
              <w:left w:val="single" w:sz="12" w:space="0" w:color="4A442A"/>
              <w:bottom w:val="single" w:sz="12" w:space="0" w:color="4A442A"/>
              <w:right w:val="single" w:sz="4" w:space="0" w:color="4A442A"/>
            </w:tcBorders>
            <w:vAlign w:val="center"/>
          </w:tcPr>
          <w:p w14:paraId="53E78C9D" w14:textId="47A8875E" w:rsidR="00784D0C" w:rsidRPr="00AC65EA" w:rsidRDefault="00784D0C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b/>
                <w:color w:val="auto"/>
                <w:lang w:val="ca-ES" w:eastAsia="es-ES"/>
              </w:rPr>
              <w:t xml:space="preserve">Turisme </w:t>
            </w:r>
            <w:r w:rsidR="009F67AB" w:rsidRPr="00AC65EA">
              <w:rPr>
                <w:rFonts w:asciiTheme="minorHAnsi" w:eastAsia="Times New Roman" w:hAnsiTheme="minorHAnsi" w:cstheme="minorHAnsi"/>
                <w:b/>
                <w:color w:val="auto"/>
                <w:lang w:val="ca-ES" w:eastAsia="es-ES"/>
              </w:rPr>
              <w:t xml:space="preserve">a </w:t>
            </w:r>
            <w:r w:rsidRPr="00AC65EA">
              <w:rPr>
                <w:rFonts w:asciiTheme="minorHAnsi" w:eastAsia="Times New Roman" w:hAnsiTheme="minorHAnsi" w:cstheme="minorHAnsi"/>
                <w:b/>
                <w:color w:val="auto"/>
                <w:lang w:val="ca-ES" w:eastAsia="es-ES"/>
              </w:rPr>
              <w:t>Catalunya</w:t>
            </w:r>
          </w:p>
        </w:tc>
        <w:tc>
          <w:tcPr>
            <w:tcW w:w="3224" w:type="dxa"/>
            <w:tcBorders>
              <w:top w:val="single" w:sz="4" w:space="0" w:color="4A442A"/>
              <w:left w:val="single" w:sz="4" w:space="0" w:color="4A442A"/>
              <w:bottom w:val="single" w:sz="12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750A3C59" w14:textId="33076DF4" w:rsidR="00784D0C" w:rsidRPr="00AC65EA" w:rsidRDefault="009F67AB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 xml:space="preserve">Magazine publicacions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media</w:t>
            </w:r>
            <w:proofErr w:type="spellEnd"/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, SL</w:t>
            </w:r>
          </w:p>
        </w:tc>
        <w:tc>
          <w:tcPr>
            <w:tcW w:w="2551" w:type="dxa"/>
            <w:tcBorders>
              <w:top w:val="single" w:sz="4" w:space="0" w:color="4A442A"/>
              <w:left w:val="single" w:sz="4" w:space="0" w:color="4A442A"/>
              <w:bottom w:val="single" w:sz="12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24BA0FF4" w14:textId="6FB0DF39" w:rsidR="00784D0C" w:rsidRPr="00AC65EA" w:rsidRDefault="009F67AB">
            <w:pPr>
              <w:spacing w:beforeAutospacing="1" w:after="0" w:line="120" w:lineRule="atLeast"/>
              <w:contextualSpacing/>
              <w:jc w:val="center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363,00 €</w:t>
            </w:r>
          </w:p>
        </w:tc>
        <w:tc>
          <w:tcPr>
            <w:tcW w:w="3827" w:type="dxa"/>
            <w:tcBorders>
              <w:top w:val="single" w:sz="4" w:space="0" w:color="4A442A"/>
              <w:left w:val="single" w:sz="4" w:space="0" w:color="4A442A"/>
              <w:bottom w:val="single" w:sz="12" w:space="0" w:color="4A442A"/>
              <w:right w:val="single" w:sz="4" w:space="0" w:color="4A442A"/>
            </w:tcBorders>
            <w:shd w:val="clear" w:color="auto" w:fill="auto"/>
            <w:vAlign w:val="center"/>
          </w:tcPr>
          <w:p w14:paraId="495EB868" w14:textId="77777777" w:rsidR="00AC65EA" w:rsidRDefault="00784D0C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 xml:space="preserve">Fira Joc </w:t>
            </w:r>
            <w:proofErr w:type="spellStart"/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Joc</w:t>
            </w:r>
            <w:proofErr w:type="spellEnd"/>
          </w:p>
          <w:p w14:paraId="1102D398" w14:textId="51D54659" w:rsidR="00784D0C" w:rsidRPr="00AC65EA" w:rsidRDefault="00AC65EA">
            <w:pPr>
              <w:pStyle w:val="Pargrafdellista"/>
              <w:numPr>
                <w:ilvl w:val="0"/>
                <w:numId w:val="4"/>
              </w:numPr>
              <w:spacing w:beforeAutospacing="1" w:afterAutospacing="1" w:line="120" w:lineRule="atLeast"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R</w:t>
            </w:r>
            <w:r w:rsidR="00784D0C"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 xml:space="preserve">eportatge </w:t>
            </w:r>
            <w:r w:rsidR="009F67AB"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turisme</w:t>
            </w:r>
            <w:r w:rsidR="00784D0C"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 xml:space="preserve"> a Tona</w:t>
            </w:r>
          </w:p>
        </w:tc>
        <w:tc>
          <w:tcPr>
            <w:tcW w:w="2588" w:type="dxa"/>
            <w:tcBorders>
              <w:top w:val="single" w:sz="4" w:space="0" w:color="4A442A"/>
              <w:left w:val="single" w:sz="4" w:space="0" w:color="4A442A"/>
              <w:bottom w:val="single" w:sz="12" w:space="0" w:color="4A442A"/>
              <w:right w:val="single" w:sz="12" w:space="0" w:color="4A442A"/>
            </w:tcBorders>
            <w:vAlign w:val="center"/>
          </w:tcPr>
          <w:p w14:paraId="347C1A6D" w14:textId="0178A721" w:rsidR="00784D0C" w:rsidRPr="00AC65EA" w:rsidRDefault="00784D0C">
            <w:pPr>
              <w:spacing w:beforeAutospacing="1" w:after="0" w:line="120" w:lineRule="atLeast"/>
              <w:contextualSpacing/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</w:pPr>
            <w:r w:rsidRPr="00AC65EA">
              <w:rPr>
                <w:rFonts w:asciiTheme="minorHAnsi" w:eastAsia="Times New Roman" w:hAnsiTheme="minorHAnsi" w:cstheme="minorHAnsi"/>
                <w:color w:val="auto"/>
                <w:lang w:val="ca-ES" w:eastAsia="es-ES"/>
              </w:rPr>
              <w:t>Desenvolupament Local</w:t>
            </w:r>
          </w:p>
        </w:tc>
      </w:tr>
    </w:tbl>
    <w:p w14:paraId="7E113CB5" w14:textId="77777777" w:rsidR="009D7FB2" w:rsidRDefault="009D7FB2">
      <w:pPr>
        <w:spacing w:after="0" w:line="120" w:lineRule="atLeast"/>
        <w:contextualSpacing/>
        <w:rPr>
          <w:sz w:val="20"/>
          <w:szCs w:val="20"/>
          <w:lang w:val="ca-ES"/>
        </w:rPr>
      </w:pPr>
    </w:p>
    <w:sectPr w:rsidR="009D7FB2">
      <w:headerReference w:type="default" r:id="rId7"/>
      <w:headerReference w:type="first" r:id="rId8"/>
      <w:pgSz w:w="16838" w:h="11906" w:orient="landscape"/>
      <w:pgMar w:top="1588" w:right="720" w:bottom="340" w:left="720" w:header="567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4483B" w14:textId="77777777" w:rsidR="004823AC" w:rsidRDefault="004823AC">
      <w:pPr>
        <w:spacing w:after="0" w:line="240" w:lineRule="auto"/>
      </w:pPr>
      <w:r>
        <w:separator/>
      </w:r>
    </w:p>
  </w:endnote>
  <w:endnote w:type="continuationSeparator" w:id="0">
    <w:p w14:paraId="3E5F4739" w14:textId="77777777" w:rsidR="004823AC" w:rsidRDefault="0048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1A111" w14:textId="77777777" w:rsidR="004823AC" w:rsidRDefault="004823AC">
      <w:pPr>
        <w:spacing w:after="0" w:line="240" w:lineRule="auto"/>
      </w:pPr>
      <w:r>
        <w:separator/>
      </w:r>
    </w:p>
  </w:footnote>
  <w:footnote w:type="continuationSeparator" w:id="0">
    <w:p w14:paraId="32684DE5" w14:textId="77777777" w:rsidR="004823AC" w:rsidRDefault="0048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A924" w14:textId="326B3F69" w:rsidR="009D7FB2" w:rsidRDefault="00AC65EA">
    <w:pPr>
      <w:spacing w:after="0"/>
      <w:ind w:left="7788" w:firstLine="708"/>
      <w:rPr>
        <w:lang w:val="ca-ES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08D40FC6" wp14:editId="4A6DE6DC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1517650" cy="518795"/>
          <wp:effectExtent l="0" t="0" r="0" b="0"/>
          <wp:wrapNone/>
          <wp:docPr id="1" name="Imagen 1" descr="X:\Secretaria\TRANSPARÈNCIA I DADES OBERTES\TRANSPARÈNCIA- INFORMACIÓ PUBLICADA\IMATGES WEB\Logo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X:\Secretaria\TRANSPARÈNCIA I DADES OBERTES\TRANSPARÈNCIA- INFORMACIÓ PUBLICADA\IMATGES WEB\Logo 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518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  <w:szCs w:val="24"/>
        <w:lang w:val="ca-ES"/>
      </w:rPr>
      <w:t>COST CAMPANYES DE PUBLICITAT INSTITUCIONAL ANY 202</w:t>
    </w:r>
    <w:r w:rsidR="00793F2A">
      <w:rPr>
        <w:b/>
        <w:sz w:val="24"/>
        <w:szCs w:val="24"/>
        <w:lang w:val="ca-ES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0A21" w14:textId="77777777" w:rsidR="009D7FB2" w:rsidRDefault="00AC65EA">
    <w:pPr>
      <w:spacing w:after="0"/>
      <w:ind w:left="7788" w:firstLine="708"/>
      <w:rPr>
        <w:lang w:val="ca-ES"/>
      </w:rPr>
    </w:pPr>
    <w:r>
      <w:rPr>
        <w:noProof/>
      </w:rPr>
      <w:drawing>
        <wp:anchor distT="0" distB="0" distL="0" distR="0" simplePos="0" relativeHeight="251658240" behindDoc="1" locked="0" layoutInCell="0" allowOverlap="1" wp14:anchorId="753E6E25" wp14:editId="771474AE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1517650" cy="518795"/>
          <wp:effectExtent l="0" t="0" r="0" b="0"/>
          <wp:wrapNone/>
          <wp:docPr id="2" name="Imagen 1" descr="X:\Secretaria\TRANSPARÈNCIA I DADES OBERTES\TRANSPARÈNCIA- INFORMACIÓ PUBLICADA\IMATGES WEB\Logo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X:\Secretaria\TRANSPARÈNCIA I DADES OBERTES\TRANSPARÈNCIA- INFORMACIÓ PUBLICADA\IMATGES WEB\Logo 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518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  <w:szCs w:val="24"/>
        <w:lang w:val="ca-ES"/>
      </w:rPr>
      <w:t>COST CAMPANYES DE PUBLICITAT INSTITUCIONAL ANY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32A5A"/>
    <w:multiLevelType w:val="multilevel"/>
    <w:tmpl w:val="04A479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EC637E"/>
    <w:multiLevelType w:val="multilevel"/>
    <w:tmpl w:val="5E8823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2B5619C"/>
    <w:multiLevelType w:val="multilevel"/>
    <w:tmpl w:val="F8300E8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C6E4FB8"/>
    <w:multiLevelType w:val="multilevel"/>
    <w:tmpl w:val="2612E3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D130FA"/>
    <w:multiLevelType w:val="multilevel"/>
    <w:tmpl w:val="337695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06621045">
    <w:abstractNumId w:val="4"/>
  </w:num>
  <w:num w:numId="2" w16cid:durableId="2057922746">
    <w:abstractNumId w:val="1"/>
  </w:num>
  <w:num w:numId="3" w16cid:durableId="640765886">
    <w:abstractNumId w:val="3"/>
  </w:num>
  <w:num w:numId="4" w16cid:durableId="514658181">
    <w:abstractNumId w:val="2"/>
  </w:num>
  <w:num w:numId="5" w16cid:durableId="181478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B2"/>
    <w:rsid w:val="00016960"/>
    <w:rsid w:val="001A6E3C"/>
    <w:rsid w:val="004823AC"/>
    <w:rsid w:val="004A4B02"/>
    <w:rsid w:val="0062522F"/>
    <w:rsid w:val="00784D0C"/>
    <w:rsid w:val="00793F2A"/>
    <w:rsid w:val="007C3B54"/>
    <w:rsid w:val="00873DE2"/>
    <w:rsid w:val="008E6AE4"/>
    <w:rsid w:val="009D7FB2"/>
    <w:rsid w:val="009F67AB"/>
    <w:rsid w:val="00AC65EA"/>
    <w:rsid w:val="00AD1ECE"/>
    <w:rsid w:val="00B2762D"/>
    <w:rsid w:val="00D76AB5"/>
    <w:rsid w:val="00E2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5927"/>
  <w15:docId w15:val="{E54B573F-8879-44B2-B6D5-6A839D3D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107"/>
    <w:pPr>
      <w:spacing w:after="200" w:line="276" w:lineRule="auto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extdeglobusCar">
    <w:name w:val="Text de globus Car"/>
    <w:basedOn w:val="Lletraperdefectedelpargraf"/>
    <w:link w:val="Textdeglobus"/>
    <w:uiPriority w:val="99"/>
    <w:semiHidden/>
    <w:qFormat/>
    <w:rsid w:val="00533960"/>
    <w:rPr>
      <w:rFonts w:ascii="Tahoma" w:hAnsi="Tahoma" w:cs="Tahoma"/>
      <w:sz w:val="16"/>
      <w:szCs w:val="16"/>
    </w:rPr>
  </w:style>
  <w:style w:type="character" w:customStyle="1" w:styleId="CapaleraCar">
    <w:name w:val="Capçalera Car"/>
    <w:basedOn w:val="Lletraperdefectedelpargraf"/>
    <w:link w:val="Capalera"/>
    <w:uiPriority w:val="99"/>
    <w:qFormat/>
    <w:rsid w:val="00444C66"/>
  </w:style>
  <w:style w:type="character" w:customStyle="1" w:styleId="PeuCar">
    <w:name w:val="Peu Car"/>
    <w:basedOn w:val="Lletraperdefectedelpargraf"/>
    <w:link w:val="Peu"/>
    <w:uiPriority w:val="99"/>
    <w:qFormat/>
    <w:rsid w:val="00444C66"/>
  </w:style>
  <w:style w:type="paragraph" w:customStyle="1" w:styleId="Encapalament">
    <w:name w:val="Encapçalament"/>
    <w:basedOn w:val="Normal"/>
    <w:next w:val="Textindependen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independent">
    <w:name w:val="Body Text"/>
    <w:basedOn w:val="Normal"/>
    <w:pPr>
      <w:spacing w:after="140"/>
    </w:pPr>
  </w:style>
  <w:style w:type="paragraph" w:styleId="Llista">
    <w:name w:val="List"/>
    <w:basedOn w:val="Textindependent"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Lucida Sans"/>
    </w:rPr>
  </w:style>
  <w:style w:type="paragraph" w:styleId="Textdeglobus">
    <w:name w:val="Balloon Text"/>
    <w:basedOn w:val="Normal"/>
    <w:link w:val="TextdeglobusCar"/>
    <w:uiPriority w:val="99"/>
    <w:semiHidden/>
    <w:unhideWhenUsed/>
    <w:qFormat/>
    <w:rsid w:val="005339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34"/>
    <w:qFormat/>
    <w:rsid w:val="008212EF"/>
    <w:pPr>
      <w:ind w:left="720"/>
      <w:contextualSpacing/>
    </w:pPr>
  </w:style>
  <w:style w:type="paragraph" w:customStyle="1" w:styleId="Capaleraipeu">
    <w:name w:val="Capçalera i peu"/>
    <w:basedOn w:val="Normal"/>
    <w:qFormat/>
  </w:style>
  <w:style w:type="paragraph" w:styleId="Capalera">
    <w:name w:val="header"/>
    <w:basedOn w:val="Normal"/>
    <w:link w:val="CapaleraCar"/>
    <w:uiPriority w:val="99"/>
    <w:unhideWhenUsed/>
    <w:rsid w:val="00444C66"/>
    <w:pPr>
      <w:tabs>
        <w:tab w:val="center" w:pos="4252"/>
        <w:tab w:val="right" w:pos="8504"/>
      </w:tabs>
      <w:spacing w:after="0" w:line="240" w:lineRule="auto"/>
    </w:pPr>
  </w:style>
  <w:style w:type="paragraph" w:styleId="Peu">
    <w:name w:val="footer"/>
    <w:basedOn w:val="Normal"/>
    <w:link w:val="PeuCar"/>
    <w:uiPriority w:val="99"/>
    <w:unhideWhenUsed/>
    <w:rsid w:val="00444C66"/>
    <w:pPr>
      <w:tabs>
        <w:tab w:val="center" w:pos="4252"/>
        <w:tab w:val="right" w:pos="8504"/>
      </w:tabs>
      <w:spacing w:after="0" w:line="240" w:lineRule="auto"/>
    </w:pPr>
  </w:style>
  <w:style w:type="table" w:styleId="Taulaambquadrcula">
    <w:name w:val="Table Grid"/>
    <w:basedOn w:val="Taulanormal"/>
    <w:uiPriority w:val="59"/>
    <w:rsid w:val="00AB7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listamitjana2">
    <w:name w:val="Medium List 2"/>
    <w:basedOn w:val="Taulanormal"/>
    <w:uiPriority w:val="66"/>
    <w:rsid w:val="0087325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dc:description/>
  <cp:lastModifiedBy>SILVIA FONT ROVIRA</cp:lastModifiedBy>
  <cp:revision>2</cp:revision>
  <cp:lastPrinted>2024-12-03T08:32:00Z</cp:lastPrinted>
  <dcterms:created xsi:type="dcterms:W3CDTF">2025-12-17T11:07:00Z</dcterms:created>
  <dcterms:modified xsi:type="dcterms:W3CDTF">2025-12-17T11:07:00Z</dcterms:modified>
  <dc:language>ca-ES</dc:language>
</cp:coreProperties>
</file>